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7F1F" w14:textId="5ADA34F9" w:rsidR="0045446E"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585B40E1" w:rsidR="00013A12" w:rsidRDefault="00402F3B"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DEPARTMENT OF STATE HOSPITALS GRANT</w:t>
      </w:r>
      <w:r w:rsidR="00013A12" w:rsidRPr="00E93B2F">
        <w:rPr>
          <w:rFonts w:ascii="Arial" w:eastAsia="Times New Roman" w:hAnsi="Arial" w:cs="Arial"/>
          <w:b/>
          <w:bCs/>
          <w:color w:val="333333"/>
          <w:sz w:val="24"/>
          <w:szCs w:val="24"/>
        </w:rPr>
        <w:t>, COUNTY OF MONO</w:t>
      </w:r>
      <w:r w:rsidR="00013A12"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0ABF5CCB" w:rsidR="00013A12" w:rsidRPr="00E93B2F" w:rsidRDefault="00D862A6"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Community Stakeholder Workgroup</w:t>
      </w:r>
      <w:r w:rsidR="00013A12" w:rsidRPr="00E93B2F">
        <w:rPr>
          <w:rFonts w:ascii="Arial" w:eastAsia="Times New Roman" w:hAnsi="Arial" w:cs="Arial"/>
          <w:b/>
          <w:bCs/>
          <w:sz w:val="24"/>
          <w:szCs w:val="24"/>
        </w:rPr>
        <w:br/>
      </w:r>
    </w:p>
    <w:p w14:paraId="7897CC31" w14:textId="476988E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007C24">
        <w:rPr>
          <w:rFonts w:ascii="Arial" w:hAnsi="Arial" w:cs="Arial"/>
        </w:rPr>
        <w:t>Mammoth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47AA907B"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E72EFA">
        <w:rPr>
          <w:rFonts w:ascii="Arial" w:eastAsia="Times New Roman" w:hAnsi="Arial" w:cs="Arial"/>
          <w:b/>
          <w:bCs/>
          <w:color w:val="333333"/>
          <w:sz w:val="24"/>
          <w:szCs w:val="24"/>
        </w:rPr>
        <w:t>A</w:t>
      </w:r>
      <w:r w:rsidR="0016537B">
        <w:rPr>
          <w:rFonts w:ascii="Arial" w:eastAsia="Times New Roman" w:hAnsi="Arial" w:cs="Arial"/>
          <w:b/>
          <w:bCs/>
          <w:color w:val="333333"/>
          <w:sz w:val="24"/>
          <w:szCs w:val="24"/>
        </w:rPr>
        <w:t>ugust 21</w:t>
      </w:r>
      <w:r w:rsidR="001D1432">
        <w:rPr>
          <w:rFonts w:ascii="Arial" w:eastAsia="Times New Roman" w:hAnsi="Arial" w:cs="Arial"/>
          <w:b/>
          <w:bCs/>
          <w:color w:val="333333"/>
          <w:sz w:val="24"/>
          <w:szCs w:val="24"/>
        </w:rPr>
        <w:t>, 202</w:t>
      </w:r>
      <w:r w:rsidR="000C3048">
        <w:rPr>
          <w:rFonts w:ascii="Arial" w:eastAsia="Times New Roman" w:hAnsi="Arial" w:cs="Arial"/>
          <w:b/>
          <w:bCs/>
          <w:color w:val="333333"/>
          <w:sz w:val="24"/>
          <w:szCs w:val="24"/>
        </w:rPr>
        <w:t>4</w:t>
      </w:r>
    </w:p>
    <w:p w14:paraId="002F2095" w14:textId="0C2AFAFD" w:rsidR="00013A12" w:rsidRDefault="00322032"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w:t>
      </w:r>
      <w:r w:rsidR="000C3048">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w:t>
      </w:r>
      <w:r w:rsidR="00A56398">
        <w:rPr>
          <w:rFonts w:ascii="Times New Roman" w:eastAsia="Times New Roman" w:hAnsi="Times New Roman" w:cs="Times New Roman"/>
          <w:b/>
          <w:bCs/>
          <w:color w:val="333333"/>
          <w:sz w:val="24"/>
          <w:szCs w:val="24"/>
        </w:rPr>
        <w:t>45</w:t>
      </w:r>
      <w:r w:rsidR="00013A12">
        <w:rPr>
          <w:rFonts w:ascii="Times New Roman" w:eastAsia="Times New Roman" w:hAnsi="Times New Roman" w:cs="Times New Roman"/>
          <w:b/>
          <w:bCs/>
          <w:color w:val="333333"/>
          <w:sz w:val="24"/>
          <w:szCs w:val="24"/>
        </w:rPr>
        <w:t xml:space="preserve"> </w:t>
      </w:r>
      <w:r w:rsidR="00D862A6">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1C7BDD">
        <w:rPr>
          <w:rFonts w:ascii="Times New Roman" w:eastAsia="Times New Roman" w:hAnsi="Times New Roman" w:cs="Times New Roman"/>
          <w:b/>
          <w:bCs/>
          <w:color w:val="333333"/>
          <w:sz w:val="24"/>
          <w:szCs w:val="24"/>
        </w:rPr>
        <w:t>1</w:t>
      </w:r>
      <w:r w:rsidR="000C3048">
        <w:rPr>
          <w:rFonts w:ascii="Times New Roman" w:eastAsia="Times New Roman" w:hAnsi="Times New Roman" w:cs="Times New Roman"/>
          <w:b/>
          <w:bCs/>
          <w:color w:val="333333"/>
          <w:sz w:val="24"/>
          <w:szCs w:val="24"/>
        </w:rPr>
        <w:t>1</w:t>
      </w:r>
      <w:r w:rsidR="00013A12">
        <w:rPr>
          <w:rFonts w:ascii="Times New Roman" w:eastAsia="Times New Roman" w:hAnsi="Times New Roman" w:cs="Times New Roman"/>
          <w:b/>
          <w:bCs/>
          <w:color w:val="333333"/>
          <w:sz w:val="24"/>
          <w:szCs w:val="24"/>
        </w:rPr>
        <w:t>:</w:t>
      </w:r>
      <w:r w:rsidR="006759B8">
        <w:rPr>
          <w:rFonts w:ascii="Times New Roman" w:eastAsia="Times New Roman" w:hAnsi="Times New Roman" w:cs="Times New Roman"/>
          <w:b/>
          <w:bCs/>
          <w:color w:val="333333"/>
          <w:sz w:val="24"/>
          <w:szCs w:val="24"/>
        </w:rPr>
        <w:t>30</w:t>
      </w:r>
      <w:r w:rsidR="00013A12">
        <w:rPr>
          <w:rFonts w:ascii="Times New Roman" w:eastAsia="Times New Roman" w:hAnsi="Times New Roman" w:cs="Times New Roman"/>
          <w:b/>
          <w:bCs/>
          <w:color w:val="333333"/>
          <w:sz w:val="24"/>
          <w:szCs w:val="24"/>
        </w:rPr>
        <w:t xml:space="preserve"> </w:t>
      </w:r>
      <w:r w:rsidR="000C3048">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56E907" w14:textId="00466C51" w:rsidR="00FC0661" w:rsidRPr="00FC0661" w:rsidRDefault="007B05C6" w:rsidP="00FC0661">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4C3688AF" w14:textId="3022F3C4" w:rsidR="00FC0661" w:rsidRPr="00FC0661" w:rsidRDefault="00F57BCB" w:rsidP="00FC0661">
            <w:pPr>
              <w:rPr>
                <w:rFonts w:ascii="Arial" w:hAnsi="Arial" w:cs="Arial"/>
                <w:sz w:val="24"/>
                <w:szCs w:val="24"/>
              </w:rPr>
            </w:pPr>
            <w:hyperlink r:id="rId6" w:history="1">
              <w:r w:rsidR="00FC0661" w:rsidRPr="00FC0661">
                <w:rPr>
                  <w:rStyle w:val="Hyperlink"/>
                  <w:rFonts w:ascii="Arial" w:hAnsi="Arial" w:cs="Arial"/>
                  <w:sz w:val="24"/>
                  <w:szCs w:val="24"/>
                  <w:u w:val="none"/>
                </w:rPr>
                <w:t xml:space="preserve">           https://monocounty.zoom.us/j/89255214600</w:t>
              </w:r>
            </w:hyperlink>
          </w:p>
          <w:p w14:paraId="632684ED" w14:textId="77777777" w:rsidR="00FC0661" w:rsidRPr="00FC0661" w:rsidRDefault="00FC0661" w:rsidP="00FC0661">
            <w:pPr>
              <w:rPr>
                <w:rFonts w:ascii="Arial" w:hAnsi="Arial" w:cs="Arial"/>
                <w:sz w:val="24"/>
                <w:szCs w:val="24"/>
              </w:rPr>
            </w:pPr>
          </w:p>
          <w:p w14:paraId="6BE99ADA" w14:textId="1CD78556" w:rsidR="009C0A39" w:rsidRPr="00F14603" w:rsidRDefault="009C0A39" w:rsidP="009C0A39">
            <w:pPr>
              <w:pStyle w:val="ListParagraph"/>
              <w:rPr>
                <w:rFonts w:ascii="Arial" w:eastAsia="Times New Roman" w:hAnsi="Arial" w:cs="Arial"/>
                <w:color w:val="000000"/>
                <w:sz w:val="21"/>
                <w:szCs w:val="21"/>
              </w:rPr>
            </w:pPr>
          </w:p>
          <w:p w14:paraId="23199712" w14:textId="2115998B" w:rsidR="00655E31" w:rsidRPr="00655E31" w:rsidRDefault="0045446E" w:rsidP="00655E31">
            <w:pPr>
              <w:spacing w:after="160" w:line="259" w:lineRule="auto"/>
              <w:rPr>
                <w:rFonts w:ascii="Times New Roman" w:hAnsi="Times New Roman" w:cs="Times New Roman"/>
                <w:b w:val="0"/>
                <w:bCs w:val="0"/>
                <w:sz w:val="24"/>
                <w:szCs w:val="24"/>
              </w:rPr>
            </w:pPr>
            <w:r>
              <w:rPr>
                <w:rFonts w:ascii="Times New Roman" w:hAnsi="Times New Roman" w:cs="Times New Roman"/>
                <w:sz w:val="24"/>
                <w:szCs w:val="24"/>
              </w:rPr>
              <w:t xml:space="preserve">            </w:t>
            </w:r>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r w:rsidR="00F14603" w:rsidRPr="00A02729" w14:paraId="244785B4" w14:textId="77777777" w:rsidTr="00E90A86">
        <w:tc>
          <w:tcPr>
            <w:cnfStyle w:val="001000000000" w:firstRow="0" w:lastRow="0" w:firstColumn="1" w:lastColumn="0" w:oddVBand="0" w:evenVBand="0" w:oddHBand="0" w:evenHBand="0" w:firstRowFirstColumn="0" w:firstRowLastColumn="0" w:lastRowFirstColumn="0" w:lastRowLastColumn="0"/>
            <w:tcW w:w="4968" w:type="pct"/>
          </w:tcPr>
          <w:p w14:paraId="25CF7EFD" w14:textId="6B538159" w:rsidR="00F14603" w:rsidRDefault="00FC0661" w:rsidP="00F14603">
            <w:pPr>
              <w:pStyle w:val="ListParagraph"/>
              <w:rPr>
                <w:rFonts w:ascii="Arial" w:eastAsia="Times New Roman" w:hAnsi="Arial" w:cs="Arial"/>
                <w:color w:val="000000"/>
                <w:sz w:val="21"/>
                <w:szCs w:val="21"/>
              </w:rPr>
            </w:pPr>
            <w:r>
              <w:rPr>
                <w:rFonts w:ascii="Arial" w:eastAsia="Times New Roman" w:hAnsi="Arial" w:cs="Arial"/>
                <w:color w:val="000000"/>
                <w:sz w:val="21"/>
                <w:szCs w:val="21"/>
              </w:rPr>
              <w:t xml:space="preserve">  </w:t>
            </w: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66E75168" w:rsidR="00013A12" w:rsidRDefault="00C14A2E"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THE PUBLIC</w:t>
      </w:r>
      <w:r w:rsidR="00013A12" w:rsidRPr="00E93B2F">
        <w:rPr>
          <w:rFonts w:ascii="Arial" w:eastAsia="Times New Roman" w:hAnsi="Arial" w:cs="Arial"/>
          <w:b/>
          <w:bCs/>
          <w:i/>
          <w:iCs/>
          <w:sz w:val="21"/>
          <w:szCs w:val="21"/>
        </w:rPr>
        <w:t xml:space="preserve"> MAY COMMENT ON AGENDA ITEMS AT THE TIME THE ITEM IS HEARD.</w:t>
      </w:r>
    </w:p>
    <w:p w14:paraId="384030ED" w14:textId="77777777" w:rsidR="00E2485F" w:rsidRDefault="00E2485F" w:rsidP="00C83A2A">
      <w:pPr>
        <w:pStyle w:val="ListParagraph"/>
        <w:ind w:left="1080"/>
        <w:rPr>
          <w:b/>
          <w:bCs/>
        </w:rPr>
      </w:pPr>
    </w:p>
    <w:p w14:paraId="06ED874B" w14:textId="77777777" w:rsidR="00E2485F" w:rsidRDefault="00E2485F" w:rsidP="00C83A2A">
      <w:pPr>
        <w:pStyle w:val="ListParagraph"/>
        <w:ind w:left="1080"/>
        <w:rPr>
          <w:b/>
          <w:bCs/>
        </w:rPr>
      </w:pPr>
    </w:p>
    <w:p w14:paraId="2D855C46" w14:textId="74A6ACA0" w:rsidR="00F46F34" w:rsidRPr="00611EC6" w:rsidRDefault="0093382D" w:rsidP="00611EC6">
      <w:pPr>
        <w:pStyle w:val="ListParagraph"/>
        <w:ind w:left="1080"/>
      </w:pPr>
      <w:r>
        <w:rPr>
          <w:b/>
          <w:bCs/>
        </w:rPr>
        <w:t>1</w:t>
      </w:r>
      <w:r w:rsidR="00A65032">
        <w:rPr>
          <w:b/>
          <w:bCs/>
        </w:rPr>
        <w:t>0</w:t>
      </w:r>
      <w:r w:rsidR="00C83A2A">
        <w:rPr>
          <w:b/>
          <w:bCs/>
        </w:rPr>
        <w:t>:</w:t>
      </w:r>
      <w:r w:rsidR="00A65032">
        <w:rPr>
          <w:b/>
          <w:bCs/>
        </w:rPr>
        <w:t>45</w:t>
      </w:r>
      <w:r w:rsidR="00C83A2A">
        <w:rPr>
          <w:b/>
          <w:bCs/>
        </w:rPr>
        <w:t xml:space="preserve"> </w:t>
      </w:r>
      <w:r w:rsidR="00C83A2A" w:rsidRPr="00E91DFE">
        <w:t>Call Meeting to Order</w:t>
      </w:r>
      <w:r w:rsidR="00F46F34" w:rsidRPr="00611EC6">
        <w:rPr>
          <w:i/>
          <w:iCs/>
        </w:rPr>
        <w:t xml:space="preserve"> </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Pr="00F46F34" w:rsidRDefault="00C83A2A" w:rsidP="00C83A2A">
      <w:pPr>
        <w:pStyle w:val="ListParagraph"/>
        <w:numPr>
          <w:ilvl w:val="0"/>
          <w:numId w:val="2"/>
        </w:numPr>
        <w:rPr>
          <w:rFonts w:ascii="Arial" w:hAnsi="Arial" w:cs="Arial"/>
          <w:b/>
          <w:bCs/>
          <w:sz w:val="24"/>
          <w:szCs w:val="24"/>
        </w:rPr>
      </w:pPr>
      <w:r w:rsidRPr="00F46F34">
        <w:rPr>
          <w:rFonts w:ascii="Arial" w:hAnsi="Arial" w:cs="Arial"/>
          <w:b/>
          <w:bCs/>
          <w:sz w:val="24"/>
          <w:szCs w:val="24"/>
        </w:rPr>
        <w:t>Opportunity for the Public to Address the Board</w:t>
      </w:r>
    </w:p>
    <w:p w14:paraId="34746511" w14:textId="007A7339" w:rsidR="005F248C" w:rsidRPr="00F46F34" w:rsidRDefault="00C83A2A" w:rsidP="00C137A6">
      <w:pPr>
        <w:pStyle w:val="ListParagraph"/>
        <w:ind w:left="1080"/>
        <w:rPr>
          <w:rFonts w:ascii="Arial" w:hAnsi="Arial" w:cs="Arial"/>
          <w:sz w:val="24"/>
          <w:szCs w:val="24"/>
        </w:rPr>
      </w:pPr>
      <w:r w:rsidRPr="00F46F34">
        <w:rPr>
          <w:rFonts w:ascii="Arial" w:hAnsi="Arial" w:cs="Arial"/>
          <w:sz w:val="24"/>
          <w:szCs w:val="24"/>
        </w:rPr>
        <w:t>On items of public interest that are within the subject matter jurisdiction of the board. (Speakers may be limited in speaking time dependent upon the press of business and number of persons wishing to address the board.</w:t>
      </w:r>
    </w:p>
    <w:p w14:paraId="327A0299" w14:textId="77777777" w:rsidR="00D862A6" w:rsidRPr="00F46F34" w:rsidRDefault="00D862A6" w:rsidP="00F46F34">
      <w:pPr>
        <w:rPr>
          <w:rFonts w:ascii="Arial" w:hAnsi="Arial" w:cs="Arial"/>
          <w:sz w:val="24"/>
          <w:szCs w:val="24"/>
        </w:rPr>
      </w:pPr>
    </w:p>
    <w:p w14:paraId="2515CF87" w14:textId="1587BD5F" w:rsidR="00F46F34" w:rsidRPr="00F46F34" w:rsidRDefault="00F46F34" w:rsidP="00F46F34">
      <w:pPr>
        <w:pStyle w:val="ListParagraph"/>
        <w:numPr>
          <w:ilvl w:val="0"/>
          <w:numId w:val="2"/>
        </w:numPr>
        <w:rPr>
          <w:rFonts w:ascii="Arial" w:hAnsi="Arial" w:cs="Arial"/>
          <w:b/>
          <w:bCs/>
          <w:sz w:val="24"/>
          <w:szCs w:val="24"/>
        </w:rPr>
      </w:pPr>
      <w:r w:rsidRPr="00F46F34">
        <w:rPr>
          <w:rFonts w:ascii="Arial" w:hAnsi="Arial" w:cs="Arial"/>
          <w:b/>
          <w:bCs/>
          <w:sz w:val="24"/>
          <w:szCs w:val="24"/>
        </w:rPr>
        <w:t>Summary of Work to be Performed</w:t>
      </w:r>
    </w:p>
    <w:p w14:paraId="7114EC55" w14:textId="74315EFC" w:rsidR="0040382B" w:rsidRPr="00F46F34" w:rsidRDefault="00D862A6" w:rsidP="00F46F34">
      <w:pPr>
        <w:pStyle w:val="ListParagraph"/>
        <w:ind w:left="1080"/>
        <w:rPr>
          <w:rFonts w:ascii="Arial" w:hAnsi="Arial" w:cs="Arial"/>
          <w:sz w:val="24"/>
          <w:szCs w:val="24"/>
        </w:rPr>
      </w:pPr>
      <w:r w:rsidRPr="00F46F34">
        <w:rPr>
          <w:rFonts w:ascii="Arial" w:hAnsi="Arial" w:cs="Arial"/>
          <w:sz w:val="24"/>
          <w:szCs w:val="24"/>
        </w:rPr>
        <w:t>Contractor shall be a county entity which will coordinate, participate in, and facilitate a collaborative community stakeholder workgroup focused on</w:t>
      </w:r>
      <w:r w:rsidR="00F46F34" w:rsidRPr="00F46F34">
        <w:rPr>
          <w:rFonts w:ascii="Arial" w:hAnsi="Arial" w:cs="Arial"/>
          <w:sz w:val="24"/>
          <w:szCs w:val="24"/>
        </w:rPr>
        <w:t xml:space="preserve"> </w:t>
      </w:r>
      <w:r w:rsidRPr="00F46F34">
        <w:rPr>
          <w:rFonts w:ascii="Arial" w:hAnsi="Arial" w:cs="Arial"/>
          <w:sz w:val="24"/>
          <w:szCs w:val="24"/>
        </w:rPr>
        <w:t>developing and implementing local solutions that target the reduction of the</w:t>
      </w:r>
      <w:r w:rsidR="00F46F34" w:rsidRPr="00F46F34">
        <w:rPr>
          <w:rFonts w:ascii="Arial" w:hAnsi="Arial" w:cs="Arial"/>
          <w:sz w:val="24"/>
          <w:szCs w:val="24"/>
        </w:rPr>
        <w:t xml:space="preserve"> </w:t>
      </w:r>
      <w:r w:rsidRPr="00F46F34">
        <w:rPr>
          <w:rFonts w:ascii="Arial" w:hAnsi="Arial" w:cs="Arial"/>
          <w:sz w:val="24"/>
          <w:szCs w:val="24"/>
        </w:rPr>
        <w:t>number of individuals with serious mental illness arrested and incarcerated for</w:t>
      </w:r>
      <w:r w:rsidR="00F46F34" w:rsidRPr="00F46F34">
        <w:rPr>
          <w:rFonts w:ascii="Arial" w:hAnsi="Arial" w:cs="Arial"/>
          <w:sz w:val="24"/>
          <w:szCs w:val="24"/>
        </w:rPr>
        <w:t xml:space="preserve"> </w:t>
      </w:r>
      <w:r w:rsidRPr="00F46F34">
        <w:rPr>
          <w:rFonts w:ascii="Arial" w:hAnsi="Arial" w:cs="Arial"/>
          <w:sz w:val="24"/>
          <w:szCs w:val="24"/>
        </w:rPr>
        <w:t>behavior connected to their illness. This can include, but not be limited to,</w:t>
      </w:r>
      <w:r w:rsidR="00F46F34" w:rsidRPr="00F46F34">
        <w:rPr>
          <w:rFonts w:ascii="Arial" w:hAnsi="Arial" w:cs="Arial"/>
          <w:sz w:val="24"/>
          <w:szCs w:val="24"/>
        </w:rPr>
        <w:t xml:space="preserve"> </w:t>
      </w:r>
      <w:r w:rsidRPr="00F46F34">
        <w:rPr>
          <w:rFonts w:ascii="Arial" w:hAnsi="Arial" w:cs="Arial"/>
          <w:sz w:val="24"/>
          <w:szCs w:val="24"/>
        </w:rPr>
        <w:t>planning for care court, coordinating treatment, discussing housing options,</w:t>
      </w:r>
      <w:r w:rsidR="00F46F34" w:rsidRPr="00F46F34">
        <w:rPr>
          <w:rFonts w:ascii="Arial" w:hAnsi="Arial" w:cs="Arial"/>
          <w:sz w:val="24"/>
          <w:szCs w:val="24"/>
        </w:rPr>
        <w:t xml:space="preserve"> </w:t>
      </w:r>
      <w:r w:rsidRPr="00F46F34">
        <w:rPr>
          <w:rFonts w:ascii="Arial" w:hAnsi="Arial" w:cs="Arial"/>
          <w:sz w:val="24"/>
          <w:szCs w:val="24"/>
        </w:rPr>
        <w:t>planning for rearrest and/or reentry into diversion programs. The workgroup shall</w:t>
      </w:r>
      <w:r w:rsidR="00F46F34" w:rsidRPr="00F46F34">
        <w:rPr>
          <w:rFonts w:ascii="Arial" w:hAnsi="Arial" w:cs="Arial"/>
          <w:sz w:val="24"/>
          <w:szCs w:val="24"/>
        </w:rPr>
        <w:t xml:space="preserve"> </w:t>
      </w:r>
      <w:r w:rsidRPr="00F46F34">
        <w:rPr>
          <w:rFonts w:ascii="Arial" w:hAnsi="Arial" w:cs="Arial"/>
          <w:sz w:val="24"/>
          <w:szCs w:val="24"/>
        </w:rPr>
        <w:t>also focus on targeting the reduction of Felony Incompetent to Stand Trial (FIST)</w:t>
      </w:r>
      <w:r w:rsidR="00F46F34" w:rsidRPr="00F46F34">
        <w:rPr>
          <w:rFonts w:ascii="Arial" w:hAnsi="Arial" w:cs="Arial"/>
          <w:sz w:val="24"/>
          <w:szCs w:val="24"/>
        </w:rPr>
        <w:t xml:space="preserve"> </w:t>
      </w:r>
      <w:r w:rsidRPr="00F46F34">
        <w:rPr>
          <w:rFonts w:ascii="Arial" w:hAnsi="Arial" w:cs="Arial"/>
          <w:sz w:val="24"/>
          <w:szCs w:val="24"/>
        </w:rPr>
        <w:t xml:space="preserve">commitments overall within the county. </w:t>
      </w:r>
    </w:p>
    <w:p w14:paraId="6DDC9C1B" w14:textId="77777777" w:rsidR="00D862A6" w:rsidRPr="00F46F34" w:rsidRDefault="00D862A6" w:rsidP="00F46F34">
      <w:pPr>
        <w:autoSpaceDE w:val="0"/>
        <w:autoSpaceDN w:val="0"/>
        <w:adjustRightInd w:val="0"/>
        <w:spacing w:after="0" w:line="240" w:lineRule="auto"/>
        <w:ind w:left="360" w:firstLine="720"/>
        <w:rPr>
          <w:rFonts w:ascii="Arial" w:hAnsi="Arial" w:cs="Arial"/>
          <w:sz w:val="24"/>
          <w:szCs w:val="24"/>
        </w:rPr>
      </w:pPr>
      <w:r w:rsidRPr="00F46F34">
        <w:rPr>
          <w:rFonts w:ascii="Arial" w:hAnsi="Arial" w:cs="Arial"/>
          <w:sz w:val="24"/>
          <w:szCs w:val="24"/>
        </w:rPr>
        <w:t>Contractor shall actively utilize this workgroup to develop and implement local</w:t>
      </w:r>
    </w:p>
    <w:p w14:paraId="435DB191" w14:textId="77777777" w:rsidR="00D862A6" w:rsidRPr="00F46F34" w:rsidRDefault="00D862A6" w:rsidP="00F46F34">
      <w:pPr>
        <w:autoSpaceDE w:val="0"/>
        <w:autoSpaceDN w:val="0"/>
        <w:adjustRightInd w:val="0"/>
        <w:spacing w:after="0" w:line="240" w:lineRule="auto"/>
        <w:ind w:left="360" w:firstLine="720"/>
        <w:rPr>
          <w:rFonts w:ascii="Arial" w:hAnsi="Arial" w:cs="Arial"/>
          <w:sz w:val="24"/>
          <w:szCs w:val="24"/>
        </w:rPr>
      </w:pPr>
      <w:r w:rsidRPr="00F46F34">
        <w:rPr>
          <w:rFonts w:ascii="Arial" w:hAnsi="Arial" w:cs="Arial"/>
          <w:sz w:val="24"/>
          <w:szCs w:val="24"/>
        </w:rPr>
        <w:t>solutions that reduce the number of individuals with serious mental illness</w:t>
      </w:r>
    </w:p>
    <w:p w14:paraId="2A4838EC" w14:textId="5E04395A" w:rsidR="00B85327" w:rsidRPr="00F46F34" w:rsidRDefault="00D862A6" w:rsidP="00F46F34">
      <w:pPr>
        <w:autoSpaceDE w:val="0"/>
        <w:autoSpaceDN w:val="0"/>
        <w:adjustRightInd w:val="0"/>
        <w:spacing w:after="0" w:line="240" w:lineRule="auto"/>
        <w:ind w:left="1080"/>
        <w:rPr>
          <w:rFonts w:ascii="Arial" w:hAnsi="Arial" w:cs="Arial"/>
          <w:sz w:val="24"/>
          <w:szCs w:val="24"/>
        </w:rPr>
      </w:pPr>
      <w:r w:rsidRPr="00F46F34">
        <w:rPr>
          <w:rFonts w:ascii="Arial" w:hAnsi="Arial" w:cs="Arial"/>
          <w:sz w:val="24"/>
          <w:szCs w:val="24"/>
        </w:rPr>
        <w:t>arrested who are incarcerated for behavior connected to their illness. Contractor</w:t>
      </w:r>
      <w:r w:rsidR="00F46F34">
        <w:rPr>
          <w:rFonts w:ascii="Arial" w:hAnsi="Arial" w:cs="Arial"/>
          <w:sz w:val="24"/>
          <w:szCs w:val="24"/>
        </w:rPr>
        <w:t xml:space="preserve"> </w:t>
      </w:r>
      <w:r w:rsidRPr="00F46F34">
        <w:rPr>
          <w:rFonts w:ascii="Arial" w:hAnsi="Arial" w:cs="Arial"/>
          <w:sz w:val="24"/>
          <w:szCs w:val="24"/>
        </w:rPr>
        <w:t>must also utilize this workgroup to implement local solutions that target the</w:t>
      </w:r>
      <w:r w:rsidR="00F46F34">
        <w:rPr>
          <w:rFonts w:ascii="Arial" w:hAnsi="Arial" w:cs="Arial"/>
          <w:sz w:val="24"/>
          <w:szCs w:val="24"/>
        </w:rPr>
        <w:t xml:space="preserve"> </w:t>
      </w:r>
      <w:r w:rsidRPr="00F46F34">
        <w:rPr>
          <w:rFonts w:ascii="Arial" w:hAnsi="Arial" w:cs="Arial"/>
          <w:sz w:val="24"/>
          <w:szCs w:val="24"/>
        </w:rPr>
        <w:t>reduction of FIST commitments overall within the county.</w:t>
      </w:r>
    </w:p>
    <w:p w14:paraId="3FF47FA3" w14:textId="77777777" w:rsidR="00B85327" w:rsidRPr="00F46F34" w:rsidRDefault="00B85327" w:rsidP="00DD324F">
      <w:pPr>
        <w:pStyle w:val="ListParagraph"/>
        <w:ind w:left="1080"/>
        <w:rPr>
          <w:rFonts w:ascii="Arial" w:hAnsi="Arial" w:cs="Arial"/>
          <w:sz w:val="24"/>
          <w:szCs w:val="24"/>
        </w:rPr>
      </w:pPr>
    </w:p>
    <w:p w14:paraId="53077680" w14:textId="303229B0" w:rsidR="00F46F34" w:rsidRDefault="0078118F" w:rsidP="00371DCE">
      <w:pPr>
        <w:pStyle w:val="ListParagraph"/>
        <w:ind w:left="1080"/>
      </w:pPr>
      <w:r>
        <w:rPr>
          <w:b/>
          <w:bCs/>
        </w:rPr>
        <w:t>Recommended Action:</w:t>
      </w:r>
      <w:r>
        <w:t xml:space="preserve"> Begin discussing ideas for local solutions.</w:t>
      </w:r>
    </w:p>
    <w:p w14:paraId="3F5FA2CC" w14:textId="77777777" w:rsidR="0078118F" w:rsidRDefault="0078118F" w:rsidP="00371DCE">
      <w:pPr>
        <w:pStyle w:val="ListParagraph"/>
        <w:ind w:left="1080"/>
        <w:rPr>
          <w:b/>
          <w:bCs/>
        </w:rPr>
      </w:pPr>
    </w:p>
    <w:p w14:paraId="2450268F" w14:textId="06A7810F" w:rsidR="0078118F" w:rsidRDefault="008C53F1" w:rsidP="00D17A28">
      <w:pPr>
        <w:pStyle w:val="ListParagraph"/>
        <w:numPr>
          <w:ilvl w:val="0"/>
          <w:numId w:val="2"/>
        </w:numPr>
        <w:rPr>
          <w:b/>
          <w:bCs/>
        </w:rPr>
      </w:pPr>
      <w:r>
        <w:rPr>
          <w:b/>
          <w:bCs/>
        </w:rPr>
        <w:t>Advanced</w:t>
      </w:r>
      <w:r w:rsidR="007421F6">
        <w:rPr>
          <w:b/>
          <w:bCs/>
        </w:rPr>
        <w:t xml:space="preserve"> Agenda</w:t>
      </w:r>
    </w:p>
    <w:p w14:paraId="2D70B201" w14:textId="6FF2698C" w:rsidR="007421F6" w:rsidRPr="007421F6" w:rsidRDefault="008C53F1" w:rsidP="007421F6">
      <w:pPr>
        <w:pStyle w:val="ListParagraph"/>
        <w:ind w:left="1080"/>
      </w:pPr>
      <w:r>
        <w:t>Provide topics or suggestion</w:t>
      </w:r>
      <w:r w:rsidR="0057300B">
        <w:t>s</w:t>
      </w:r>
      <w:r>
        <w:t xml:space="preserve"> for </w:t>
      </w:r>
      <w:r w:rsidR="0057300B">
        <w:t>discuss</w:t>
      </w:r>
      <w:r w:rsidR="00D90432">
        <w:t>ion</w:t>
      </w:r>
      <w:r w:rsidR="0057300B">
        <w:t xml:space="preserve"> at our </w:t>
      </w:r>
      <w:r>
        <w:t>next DH</w:t>
      </w:r>
      <w:r w:rsidR="0057300B">
        <w:t>S meeting</w:t>
      </w:r>
      <w:r w:rsidR="002F55D6">
        <w:t xml:space="preserve">. </w:t>
      </w:r>
    </w:p>
    <w:p w14:paraId="76113050" w14:textId="77777777" w:rsidR="00F46F34" w:rsidRDefault="00F46F34" w:rsidP="00371DCE">
      <w:pPr>
        <w:pStyle w:val="ListParagraph"/>
        <w:ind w:left="1080"/>
        <w:rPr>
          <w:b/>
          <w:bCs/>
        </w:rPr>
      </w:pPr>
    </w:p>
    <w:p w14:paraId="17B78A3F" w14:textId="6059F4CC" w:rsidR="00371DCE" w:rsidRPr="00E455E1" w:rsidRDefault="00371DCE" w:rsidP="00371DCE">
      <w:pPr>
        <w:pStyle w:val="ListParagraph"/>
        <w:ind w:left="1080"/>
        <w:rPr>
          <w:b/>
          <w:bCs/>
        </w:rPr>
      </w:pPr>
      <w:r w:rsidRPr="00E455E1">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ahom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8197A"/>
    <w:multiLevelType w:val="hybridMultilevel"/>
    <w:tmpl w:val="78328090"/>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2"/>
  </w:num>
  <w:num w:numId="2" w16cid:durableId="1387797694">
    <w:abstractNumId w:val="0"/>
  </w:num>
  <w:num w:numId="3" w16cid:durableId="17148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57296"/>
    <w:rsid w:val="00064E94"/>
    <w:rsid w:val="00065884"/>
    <w:rsid w:val="00077CED"/>
    <w:rsid w:val="00086594"/>
    <w:rsid w:val="000A5791"/>
    <w:rsid w:val="000B274E"/>
    <w:rsid w:val="000C3048"/>
    <w:rsid w:val="000D5874"/>
    <w:rsid w:val="0010406E"/>
    <w:rsid w:val="00146B8A"/>
    <w:rsid w:val="0016537B"/>
    <w:rsid w:val="00174624"/>
    <w:rsid w:val="00192EE5"/>
    <w:rsid w:val="001C0B3C"/>
    <w:rsid w:val="001C7BDD"/>
    <w:rsid w:val="001D1432"/>
    <w:rsid w:val="001E7C1E"/>
    <w:rsid w:val="001F348C"/>
    <w:rsid w:val="002070FB"/>
    <w:rsid w:val="00241034"/>
    <w:rsid w:val="002950E2"/>
    <w:rsid w:val="002C6EDD"/>
    <w:rsid w:val="002C719F"/>
    <w:rsid w:val="002C7951"/>
    <w:rsid w:val="002F1D73"/>
    <w:rsid w:val="002F2650"/>
    <w:rsid w:val="002F55D6"/>
    <w:rsid w:val="00304C81"/>
    <w:rsid w:val="00322032"/>
    <w:rsid w:val="00333370"/>
    <w:rsid w:val="00334B10"/>
    <w:rsid w:val="00364E01"/>
    <w:rsid w:val="00365B83"/>
    <w:rsid w:val="00371DCE"/>
    <w:rsid w:val="0037360F"/>
    <w:rsid w:val="00391EB0"/>
    <w:rsid w:val="00396384"/>
    <w:rsid w:val="003A15D0"/>
    <w:rsid w:val="003A28EB"/>
    <w:rsid w:val="003E32B0"/>
    <w:rsid w:val="00402F3B"/>
    <w:rsid w:val="0040382B"/>
    <w:rsid w:val="0040421B"/>
    <w:rsid w:val="004246BF"/>
    <w:rsid w:val="00440D6E"/>
    <w:rsid w:val="0045446E"/>
    <w:rsid w:val="0046382A"/>
    <w:rsid w:val="004A72CD"/>
    <w:rsid w:val="004B2210"/>
    <w:rsid w:val="004B34AB"/>
    <w:rsid w:val="004C07F7"/>
    <w:rsid w:val="004E2C4B"/>
    <w:rsid w:val="00505C32"/>
    <w:rsid w:val="00510B3E"/>
    <w:rsid w:val="005361D4"/>
    <w:rsid w:val="00556A44"/>
    <w:rsid w:val="0057300B"/>
    <w:rsid w:val="00576106"/>
    <w:rsid w:val="00586CF0"/>
    <w:rsid w:val="005A656C"/>
    <w:rsid w:val="005B2041"/>
    <w:rsid w:val="005F248C"/>
    <w:rsid w:val="00611EC6"/>
    <w:rsid w:val="0063251B"/>
    <w:rsid w:val="00634D1D"/>
    <w:rsid w:val="00655E31"/>
    <w:rsid w:val="00665446"/>
    <w:rsid w:val="006759B8"/>
    <w:rsid w:val="00683898"/>
    <w:rsid w:val="006A1D28"/>
    <w:rsid w:val="006A4B38"/>
    <w:rsid w:val="006C5A07"/>
    <w:rsid w:val="006D1EB8"/>
    <w:rsid w:val="00720D18"/>
    <w:rsid w:val="00740379"/>
    <w:rsid w:val="007421F6"/>
    <w:rsid w:val="00745BEA"/>
    <w:rsid w:val="0078118F"/>
    <w:rsid w:val="0079419D"/>
    <w:rsid w:val="007B05C6"/>
    <w:rsid w:val="007B3FCF"/>
    <w:rsid w:val="007C7547"/>
    <w:rsid w:val="007D5AA2"/>
    <w:rsid w:val="007E220E"/>
    <w:rsid w:val="007E56AC"/>
    <w:rsid w:val="007F086B"/>
    <w:rsid w:val="007F335F"/>
    <w:rsid w:val="00810386"/>
    <w:rsid w:val="008434C3"/>
    <w:rsid w:val="008559F5"/>
    <w:rsid w:val="0086622A"/>
    <w:rsid w:val="0086638D"/>
    <w:rsid w:val="00874CA6"/>
    <w:rsid w:val="00882DBD"/>
    <w:rsid w:val="00891566"/>
    <w:rsid w:val="008B4A1D"/>
    <w:rsid w:val="008B6CFA"/>
    <w:rsid w:val="008C53F1"/>
    <w:rsid w:val="008D36C9"/>
    <w:rsid w:val="008E45DF"/>
    <w:rsid w:val="00901B5C"/>
    <w:rsid w:val="0093000D"/>
    <w:rsid w:val="0093382D"/>
    <w:rsid w:val="00974806"/>
    <w:rsid w:val="00987504"/>
    <w:rsid w:val="00992974"/>
    <w:rsid w:val="009A6AF8"/>
    <w:rsid w:val="009C0A39"/>
    <w:rsid w:val="009E39E0"/>
    <w:rsid w:val="009F5A4A"/>
    <w:rsid w:val="00A2016F"/>
    <w:rsid w:val="00A26180"/>
    <w:rsid w:val="00A56398"/>
    <w:rsid w:val="00A65032"/>
    <w:rsid w:val="00A86261"/>
    <w:rsid w:val="00A92003"/>
    <w:rsid w:val="00AC5B42"/>
    <w:rsid w:val="00B008CF"/>
    <w:rsid w:val="00B011D6"/>
    <w:rsid w:val="00B260CF"/>
    <w:rsid w:val="00B52688"/>
    <w:rsid w:val="00B55E11"/>
    <w:rsid w:val="00B71626"/>
    <w:rsid w:val="00B85327"/>
    <w:rsid w:val="00BF1AE4"/>
    <w:rsid w:val="00C07363"/>
    <w:rsid w:val="00C137A6"/>
    <w:rsid w:val="00C14A2E"/>
    <w:rsid w:val="00C80848"/>
    <w:rsid w:val="00C83A2A"/>
    <w:rsid w:val="00C91D39"/>
    <w:rsid w:val="00CA05A7"/>
    <w:rsid w:val="00CB15C9"/>
    <w:rsid w:val="00CE217A"/>
    <w:rsid w:val="00CF489B"/>
    <w:rsid w:val="00D03357"/>
    <w:rsid w:val="00D17A28"/>
    <w:rsid w:val="00D27BAA"/>
    <w:rsid w:val="00D43E42"/>
    <w:rsid w:val="00D703AA"/>
    <w:rsid w:val="00D74A6D"/>
    <w:rsid w:val="00D8268D"/>
    <w:rsid w:val="00D862A6"/>
    <w:rsid w:val="00D90432"/>
    <w:rsid w:val="00D92B04"/>
    <w:rsid w:val="00DB5E32"/>
    <w:rsid w:val="00DC4DD2"/>
    <w:rsid w:val="00DD0E77"/>
    <w:rsid w:val="00DD1E03"/>
    <w:rsid w:val="00DD324F"/>
    <w:rsid w:val="00E02852"/>
    <w:rsid w:val="00E22A44"/>
    <w:rsid w:val="00E2338F"/>
    <w:rsid w:val="00E2485F"/>
    <w:rsid w:val="00E328AC"/>
    <w:rsid w:val="00E72EFA"/>
    <w:rsid w:val="00E90A86"/>
    <w:rsid w:val="00E933DE"/>
    <w:rsid w:val="00EB59A4"/>
    <w:rsid w:val="00EE15F4"/>
    <w:rsid w:val="00F03BFE"/>
    <w:rsid w:val="00F14603"/>
    <w:rsid w:val="00F14E8C"/>
    <w:rsid w:val="00F46F34"/>
    <w:rsid w:val="00F5601B"/>
    <w:rsid w:val="00F57BCB"/>
    <w:rsid w:val="00F715C8"/>
    <w:rsid w:val="00F86645"/>
    <w:rsid w:val="00F87189"/>
    <w:rsid w:val="00F8760B"/>
    <w:rsid w:val="00FB2942"/>
    <w:rsid w:val="00FC0661"/>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55E31"/>
    <w:rPr>
      <w:color w:val="0563C1"/>
      <w:u w:val="single"/>
    </w:rPr>
  </w:style>
  <w:style w:type="character" w:styleId="UnresolvedMention">
    <w:name w:val="Unresolved Mention"/>
    <w:basedOn w:val="DefaultParagraphFont"/>
    <w:uiPriority w:val="99"/>
    <w:semiHidden/>
    <w:unhideWhenUsed/>
    <w:rsid w:val="0045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5548">
      <w:bodyDiv w:val="1"/>
      <w:marLeft w:val="0"/>
      <w:marRight w:val="0"/>
      <w:marTop w:val="0"/>
      <w:marBottom w:val="0"/>
      <w:divBdr>
        <w:top w:val="none" w:sz="0" w:space="0" w:color="auto"/>
        <w:left w:val="none" w:sz="0" w:space="0" w:color="auto"/>
        <w:bottom w:val="none" w:sz="0" w:space="0" w:color="auto"/>
        <w:right w:val="none" w:sz="0" w:space="0" w:color="auto"/>
      </w:divBdr>
    </w:div>
    <w:div w:id="482740124">
      <w:bodyDiv w:val="1"/>
      <w:marLeft w:val="0"/>
      <w:marRight w:val="0"/>
      <w:marTop w:val="0"/>
      <w:marBottom w:val="0"/>
      <w:divBdr>
        <w:top w:val="none" w:sz="0" w:space="0" w:color="auto"/>
        <w:left w:val="none" w:sz="0" w:space="0" w:color="auto"/>
        <w:bottom w:val="none" w:sz="0" w:space="0" w:color="auto"/>
        <w:right w:val="none" w:sz="0" w:space="0" w:color="auto"/>
      </w:divBdr>
    </w:div>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637994778">
      <w:bodyDiv w:val="1"/>
      <w:marLeft w:val="0"/>
      <w:marRight w:val="0"/>
      <w:marTop w:val="0"/>
      <w:marBottom w:val="0"/>
      <w:divBdr>
        <w:top w:val="none" w:sz="0" w:space="0" w:color="auto"/>
        <w:left w:val="none" w:sz="0" w:space="0" w:color="auto"/>
        <w:bottom w:val="none" w:sz="0" w:space="0" w:color="auto"/>
        <w:right w:val="none" w:sz="0" w:space="0" w:color="auto"/>
      </w:divBdr>
    </w:div>
    <w:div w:id="881867781">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20%20%20%20%20%20%20%20%20%20https://monocounty.zoom.us/j/8925521460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3197</Characters>
  <Application>Microsoft Office Word</Application>
  <DocSecurity>4</DocSecurity>
  <Lines>77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Erin Van Kampen</cp:lastModifiedBy>
  <cp:revision>2</cp:revision>
  <cp:lastPrinted>2023-11-09T19:47:00Z</cp:lastPrinted>
  <dcterms:created xsi:type="dcterms:W3CDTF">2024-08-16T15:44:00Z</dcterms:created>
  <dcterms:modified xsi:type="dcterms:W3CDTF">2024-08-16T15:44:00Z</dcterms:modified>
</cp:coreProperties>
</file>